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CD00" w14:textId="77777777" w:rsidR="002F27C4" w:rsidRDefault="002F27C4" w:rsidP="00DF7DA9">
      <w:pPr>
        <w:rPr>
          <w:rFonts w:ascii="Times New Roman" w:hAnsi="Times New Roman" w:cs="Times New Roman"/>
          <w:b/>
        </w:rPr>
      </w:pPr>
    </w:p>
    <w:p w14:paraId="24EEA850" w14:textId="4DFE075E" w:rsidR="002F27C4" w:rsidRDefault="00573991" w:rsidP="00573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Informativa </w:t>
      </w:r>
      <w:r w:rsidR="00DF7DA9" w:rsidRPr="005713BC">
        <w:rPr>
          <w:rFonts w:ascii="Times New Roman" w:hAnsi="Times New Roman" w:cs="Times New Roman"/>
        </w:rPr>
        <w:t>art. 13 / 14 Reg. UE 2016/679</w:t>
      </w:r>
    </w:p>
    <w:p w14:paraId="1C62999C" w14:textId="3E752814" w:rsidR="00DF7DA9" w:rsidRPr="005713BC" w:rsidRDefault="008260F1" w:rsidP="00573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31207C">
        <w:rPr>
          <w:rFonts w:ascii="Times New Roman" w:hAnsi="Times New Roman" w:cs="Times New Roman"/>
          <w:b/>
        </w:rPr>
        <w:t xml:space="preserve">INFORMATIVA </w:t>
      </w:r>
      <w:r w:rsidR="002F27C4">
        <w:rPr>
          <w:rFonts w:ascii="Times New Roman" w:hAnsi="Times New Roman" w:cs="Times New Roman"/>
          <w:b/>
        </w:rPr>
        <w:t>SUL TRATTAMENTO DEI DATI PERSONALI</w:t>
      </w:r>
    </w:p>
    <w:p w14:paraId="0DABC553" w14:textId="58292DF9" w:rsidR="00DF7DA9" w:rsidRPr="002F27C4" w:rsidRDefault="00DF7DA9" w:rsidP="00DF7DA9">
      <w:pPr>
        <w:rPr>
          <w:rFonts w:ascii="Times New Roman" w:hAnsi="Times New Roman" w:cs="Times New Roman"/>
          <w:sz w:val="24"/>
          <w:szCs w:val="24"/>
        </w:rPr>
      </w:pPr>
      <w:r w:rsidRPr="002F27C4">
        <w:rPr>
          <w:rFonts w:ascii="Times New Roman" w:hAnsi="Times New Roman" w:cs="Times New Roman"/>
          <w:sz w:val="24"/>
          <w:szCs w:val="24"/>
        </w:rPr>
        <w:t xml:space="preserve">Gentili </w:t>
      </w:r>
      <w:r w:rsidR="009A148F" w:rsidRPr="002F27C4">
        <w:rPr>
          <w:rFonts w:ascii="Times New Roman" w:hAnsi="Times New Roman" w:cs="Times New Roman"/>
          <w:sz w:val="24"/>
          <w:szCs w:val="24"/>
        </w:rPr>
        <w:t>Signore e Signori</w:t>
      </w:r>
      <w:r w:rsidRPr="002F27C4">
        <w:rPr>
          <w:rFonts w:ascii="Times New Roman" w:hAnsi="Times New Roman" w:cs="Times New Roman"/>
          <w:sz w:val="24"/>
          <w:szCs w:val="24"/>
        </w:rPr>
        <w:t xml:space="preserve">, Vi informiamo sulle </w:t>
      </w:r>
      <w:r w:rsidR="00F43E7F" w:rsidRPr="002F27C4">
        <w:rPr>
          <w:rFonts w:ascii="Times New Roman" w:hAnsi="Times New Roman" w:cs="Times New Roman"/>
          <w:sz w:val="24"/>
          <w:szCs w:val="24"/>
        </w:rPr>
        <w:t xml:space="preserve">finalità e </w:t>
      </w:r>
      <w:r w:rsidRPr="002F27C4">
        <w:rPr>
          <w:rFonts w:ascii="Times New Roman" w:hAnsi="Times New Roman" w:cs="Times New Roman"/>
          <w:sz w:val="24"/>
          <w:szCs w:val="24"/>
        </w:rPr>
        <w:t xml:space="preserve">modalità con cui trattiamo i Vostri dati: </w:t>
      </w:r>
      <w:r w:rsidR="003F54C6" w:rsidRPr="002F27C4">
        <w:rPr>
          <w:rFonts w:ascii="Times New Roman" w:hAnsi="Times New Roman" w:cs="Times New Roman"/>
          <w:sz w:val="24"/>
          <w:szCs w:val="24"/>
        </w:rPr>
        <w:t>un’</w:t>
      </w:r>
      <w:r w:rsidRPr="002F27C4">
        <w:rPr>
          <w:rFonts w:ascii="Times New Roman" w:hAnsi="Times New Roman" w:cs="Times New Roman"/>
          <w:sz w:val="24"/>
          <w:szCs w:val="24"/>
        </w:rPr>
        <w:t xml:space="preserve">informativa </w:t>
      </w:r>
      <w:r w:rsidR="003F54C6" w:rsidRPr="002F27C4">
        <w:rPr>
          <w:rFonts w:ascii="Times New Roman" w:hAnsi="Times New Roman" w:cs="Times New Roman"/>
          <w:sz w:val="24"/>
          <w:szCs w:val="24"/>
        </w:rPr>
        <w:t xml:space="preserve">più dettagliata </w:t>
      </w:r>
      <w:r w:rsidRPr="002F27C4">
        <w:rPr>
          <w:rFonts w:ascii="Times New Roman" w:hAnsi="Times New Roman" w:cs="Times New Roman"/>
          <w:sz w:val="24"/>
          <w:szCs w:val="24"/>
        </w:rPr>
        <w:t xml:space="preserve">è a disposizione sul ns. sito </w:t>
      </w:r>
      <w:r w:rsidR="003F54C6" w:rsidRPr="002F27C4">
        <w:rPr>
          <w:rFonts w:ascii="Times New Roman" w:hAnsi="Times New Roman" w:cs="Times New Roman"/>
          <w:sz w:val="24"/>
          <w:szCs w:val="24"/>
        </w:rPr>
        <w:t>o presso gli sportelli per il pubblico.</w:t>
      </w:r>
    </w:p>
    <w:p w14:paraId="57F39506" w14:textId="55B2C5E4" w:rsidR="00E550DC" w:rsidRDefault="00DF7DA9" w:rsidP="00DF7DA9">
      <w:pPr>
        <w:rPr>
          <w:rFonts w:ascii="Times New Roman" w:hAnsi="Times New Roman" w:cs="Times New Roman"/>
        </w:rPr>
      </w:pPr>
      <w:r w:rsidRPr="002F27C4">
        <w:rPr>
          <w:rFonts w:ascii="Times New Roman" w:hAnsi="Times New Roman" w:cs="Times New Roman"/>
          <w:b/>
          <w:sz w:val="24"/>
          <w:szCs w:val="24"/>
        </w:rPr>
        <w:t>1.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27C4">
        <w:rPr>
          <w:rFonts w:ascii="Times New Roman" w:hAnsi="Times New Roman" w:cs="Times New Roman"/>
          <w:b/>
          <w:sz w:val="24"/>
          <w:szCs w:val="24"/>
        </w:rPr>
        <w:t xml:space="preserve"> Natura</w:t>
      </w:r>
      <w:r w:rsidR="00A832A9" w:rsidRPr="002F27C4">
        <w:rPr>
          <w:rFonts w:ascii="Times New Roman" w:hAnsi="Times New Roman" w:cs="Times New Roman"/>
          <w:b/>
          <w:sz w:val="24"/>
          <w:szCs w:val="24"/>
        </w:rPr>
        <w:t>,</w:t>
      </w:r>
      <w:r w:rsidRPr="002F27C4">
        <w:rPr>
          <w:rFonts w:ascii="Times New Roman" w:hAnsi="Times New Roman" w:cs="Times New Roman"/>
          <w:b/>
          <w:sz w:val="24"/>
          <w:szCs w:val="24"/>
        </w:rPr>
        <w:t xml:space="preserve"> conferimento</w:t>
      </w:r>
      <w:r w:rsidR="00A832A9" w:rsidRPr="002F27C4">
        <w:rPr>
          <w:rFonts w:ascii="Times New Roman" w:hAnsi="Times New Roman" w:cs="Times New Roman"/>
          <w:b/>
          <w:sz w:val="24"/>
          <w:szCs w:val="24"/>
        </w:rPr>
        <w:t xml:space="preserve"> e Finalità del trattamento</w:t>
      </w:r>
      <w:r w:rsidRPr="002F27C4">
        <w:rPr>
          <w:rFonts w:ascii="Times New Roman" w:hAnsi="Times New Roman" w:cs="Times New Roman"/>
          <w:b/>
          <w:sz w:val="24"/>
          <w:szCs w:val="24"/>
        </w:rPr>
        <w:t xml:space="preserve"> dei dati</w:t>
      </w:r>
      <w:r w:rsidR="002F27C4">
        <w:rPr>
          <w:rFonts w:ascii="Times New Roman" w:hAnsi="Times New Roman" w:cs="Times New Roman"/>
          <w:b/>
        </w:rPr>
        <w:t>:</w:t>
      </w:r>
      <w:r w:rsidR="00A91A6B">
        <w:rPr>
          <w:rFonts w:ascii="Times New Roman" w:hAnsi="Times New Roman" w:cs="Times New Roman"/>
          <w:b/>
        </w:rPr>
        <w:t xml:space="preserve"> </w:t>
      </w:r>
      <w:r w:rsidR="00A91A6B" w:rsidRPr="00A91A6B">
        <w:rPr>
          <w:rFonts w:ascii="Times New Roman" w:hAnsi="Times New Roman" w:cs="Times New Roman"/>
        </w:rPr>
        <w:t>L’ufficio BA</w:t>
      </w:r>
      <w:r w:rsidR="004B549F">
        <w:rPr>
          <w:rFonts w:ascii="Times New Roman" w:hAnsi="Times New Roman" w:cs="Times New Roman"/>
          <w:b/>
          <w:color w:val="FF0000"/>
        </w:rPr>
        <w:t xml:space="preserve"> </w:t>
      </w:r>
      <w:r w:rsidR="00F43E7F" w:rsidRPr="00F43E7F">
        <w:rPr>
          <w:rFonts w:ascii="Times New Roman" w:hAnsi="Times New Roman" w:cs="Times New Roman"/>
          <w:color w:val="FF0000"/>
        </w:rPr>
        <w:t xml:space="preserve"> </w:t>
      </w:r>
      <w:r w:rsidR="00F43E7F">
        <w:rPr>
          <w:rFonts w:ascii="Times New Roman" w:hAnsi="Times New Roman" w:cs="Times New Roman"/>
        </w:rPr>
        <w:t xml:space="preserve"> si occupa di </w:t>
      </w:r>
      <w:r w:rsidR="004B549F">
        <w:rPr>
          <w:rFonts w:ascii="Times New Roman" w:hAnsi="Times New Roman" w:cs="Times New Roman"/>
        </w:rPr>
        <w:t>predisporre, pratiche amministrative per Vostro conto</w:t>
      </w:r>
      <w:r w:rsidR="00000D88">
        <w:rPr>
          <w:rFonts w:ascii="Times New Roman" w:hAnsi="Times New Roman" w:cs="Times New Roman"/>
        </w:rPr>
        <w:t>.</w:t>
      </w:r>
      <w:r w:rsidR="004B549F">
        <w:rPr>
          <w:rFonts w:ascii="Times New Roman" w:hAnsi="Times New Roman" w:cs="Times New Roman"/>
        </w:rPr>
        <w:t xml:space="preserve"> ATC agisce sia direttamente in qualità di Titolare del trattamento, o in qualità di Responsabile Esterno nel caso sia </w:t>
      </w:r>
      <w:r w:rsidR="00CC14F0">
        <w:rPr>
          <w:rFonts w:ascii="Times New Roman" w:hAnsi="Times New Roman" w:cs="Times New Roman"/>
        </w:rPr>
        <w:t>stato incaricato per questo compito,</w:t>
      </w:r>
      <w:r w:rsidR="004B549F">
        <w:rPr>
          <w:rFonts w:ascii="Times New Roman" w:hAnsi="Times New Roman" w:cs="Times New Roman"/>
        </w:rPr>
        <w:t xml:space="preserve"> da altro Organismo / Ente pubblico</w:t>
      </w:r>
      <w:r w:rsidR="00CC14F0">
        <w:rPr>
          <w:rFonts w:ascii="Times New Roman" w:hAnsi="Times New Roman" w:cs="Times New Roman"/>
        </w:rPr>
        <w:t xml:space="preserve">. </w:t>
      </w:r>
      <w:r w:rsidR="001E67E8">
        <w:rPr>
          <w:rFonts w:ascii="Times New Roman" w:hAnsi="Times New Roman" w:cs="Times New Roman"/>
        </w:rPr>
        <w:t xml:space="preserve">Per questo motivo </w:t>
      </w:r>
      <w:r w:rsidR="00CC14F0">
        <w:rPr>
          <w:rFonts w:ascii="Times New Roman" w:hAnsi="Times New Roman" w:cs="Times New Roman"/>
        </w:rPr>
        <w:t>richiediamo la document</w:t>
      </w:r>
      <w:r w:rsidR="007C1C62">
        <w:rPr>
          <w:rFonts w:ascii="Times New Roman" w:hAnsi="Times New Roman" w:cs="Times New Roman"/>
        </w:rPr>
        <w:t>a</w:t>
      </w:r>
      <w:r w:rsidR="00CC14F0">
        <w:rPr>
          <w:rFonts w:ascii="Times New Roman" w:hAnsi="Times New Roman" w:cs="Times New Roman"/>
        </w:rPr>
        <w:t>zione che Vi riguarda, necessaria ad allestire la pratica</w:t>
      </w:r>
      <w:r w:rsidR="00000D88">
        <w:rPr>
          <w:rFonts w:ascii="Times New Roman" w:hAnsi="Times New Roman" w:cs="Times New Roman"/>
        </w:rPr>
        <w:t xml:space="preserve">.   </w:t>
      </w:r>
      <w:r w:rsidR="00CC14F0">
        <w:rPr>
          <w:rFonts w:ascii="Times New Roman" w:hAnsi="Times New Roman" w:cs="Times New Roman"/>
        </w:rPr>
        <w:t xml:space="preserve">Il mancato conferimento dei dati richiesti, </w:t>
      </w:r>
      <w:r w:rsidR="00000D88">
        <w:rPr>
          <w:rFonts w:ascii="Times New Roman" w:hAnsi="Times New Roman" w:cs="Times New Roman"/>
        </w:rPr>
        <w:t xml:space="preserve">non ci permetterà </w:t>
      </w:r>
      <w:r w:rsidR="00CC14F0">
        <w:rPr>
          <w:rFonts w:ascii="Times New Roman" w:hAnsi="Times New Roman" w:cs="Times New Roman"/>
        </w:rPr>
        <w:t>di procedere</w:t>
      </w:r>
      <w:r w:rsidR="00000D88">
        <w:rPr>
          <w:rFonts w:ascii="Times New Roman" w:hAnsi="Times New Roman" w:cs="Times New Roman"/>
        </w:rPr>
        <w:t>.</w:t>
      </w:r>
      <w:r w:rsidR="002C5D15">
        <w:rPr>
          <w:rFonts w:ascii="Times New Roman" w:hAnsi="Times New Roman" w:cs="Times New Roman"/>
        </w:rPr>
        <w:t xml:space="preserve"> </w:t>
      </w:r>
      <w:r w:rsidR="002C5D15">
        <w:rPr>
          <w:rFonts w:ascii="Times New Roman" w:hAnsi="Times New Roman" w:cs="Times New Roman"/>
        </w:rPr>
        <w:br/>
        <w:t>Il carattere personale dei dati richiesti</w:t>
      </w:r>
      <w:r w:rsidR="00272435">
        <w:rPr>
          <w:rFonts w:ascii="Times New Roman" w:hAnsi="Times New Roman" w:cs="Times New Roman"/>
        </w:rPr>
        <w:t>,</w:t>
      </w:r>
      <w:r w:rsidR="002C5D15">
        <w:rPr>
          <w:rFonts w:ascii="Times New Roman" w:hAnsi="Times New Roman" w:cs="Times New Roman"/>
        </w:rPr>
        <w:t xml:space="preserve"> </w:t>
      </w:r>
      <w:r w:rsidR="00272435">
        <w:rPr>
          <w:rFonts w:ascii="Times New Roman" w:hAnsi="Times New Roman" w:cs="Times New Roman"/>
        </w:rPr>
        <w:t>rende necessario il Vostro consenso per autorizzare ATC a proseguire.</w:t>
      </w:r>
      <w:r w:rsidR="00000D88">
        <w:rPr>
          <w:rFonts w:ascii="Times New Roman" w:hAnsi="Times New Roman" w:cs="Times New Roman"/>
        </w:rPr>
        <w:br/>
      </w:r>
      <w:r w:rsidR="00E76AD0" w:rsidRPr="005713BC">
        <w:rPr>
          <w:rFonts w:ascii="Times New Roman" w:hAnsi="Times New Roman" w:cs="Times New Roman"/>
        </w:rPr>
        <w:t xml:space="preserve">        </w:t>
      </w:r>
      <w:r w:rsidRPr="005713BC">
        <w:rPr>
          <w:rFonts w:ascii="Times New Roman" w:hAnsi="Times New Roman" w:cs="Times New Roman"/>
        </w:rPr>
        <w:t>I vostri dati personali  saranno richiesti e  trattati soltanto se sarà indispensabile, nel rispetto di quanto previsto dall' Autorità Garante per la protezione dei dati personali e del Regolamento UE 2016/679</w:t>
      </w:r>
      <w:r w:rsidR="00B041B6" w:rsidRPr="005713BC">
        <w:rPr>
          <w:rFonts w:ascii="Times New Roman" w:hAnsi="Times New Roman" w:cs="Times New Roman"/>
        </w:rPr>
        <w:t>.</w:t>
      </w:r>
      <w:r w:rsidR="00E550DC">
        <w:rPr>
          <w:rFonts w:ascii="Times New Roman" w:hAnsi="Times New Roman" w:cs="Times New Roman"/>
        </w:rPr>
        <w:t xml:space="preserve"> </w:t>
      </w:r>
    </w:p>
    <w:p w14:paraId="2C8105BA" w14:textId="3B2459D2" w:rsidR="005126F8" w:rsidRPr="005713BC" w:rsidRDefault="00CD0A4B" w:rsidP="00DF7DA9">
      <w:pPr>
        <w:rPr>
          <w:rFonts w:ascii="Times New Roman" w:hAnsi="Times New Roman" w:cs="Times New Roman"/>
        </w:rPr>
      </w:pPr>
      <w:r w:rsidRPr="002F27C4">
        <w:rPr>
          <w:rFonts w:ascii="Times New Roman" w:hAnsi="Times New Roman" w:cs="Times New Roman"/>
          <w:b/>
          <w:sz w:val="24"/>
          <w:szCs w:val="24"/>
        </w:rPr>
        <w:t>2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>.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 xml:space="preserve"> Modalità </w:t>
      </w:r>
      <w:r w:rsidR="00E76AD0" w:rsidRPr="002F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>e conservazione</w:t>
      </w:r>
      <w:r w:rsidR="002F27C4">
        <w:rPr>
          <w:rFonts w:ascii="Times New Roman" w:hAnsi="Times New Roman" w:cs="Times New Roman"/>
          <w:b/>
        </w:rPr>
        <w:t>:</w:t>
      </w:r>
      <w:r w:rsidR="00E76AD0" w:rsidRPr="005713BC">
        <w:rPr>
          <w:rFonts w:ascii="Times New Roman" w:hAnsi="Times New Roman" w:cs="Times New Roman"/>
          <w:b/>
        </w:rPr>
        <w:t xml:space="preserve">  </w:t>
      </w:r>
      <w:r w:rsidR="00E76AD0" w:rsidRPr="005713BC">
        <w:rPr>
          <w:rFonts w:ascii="Times New Roman" w:hAnsi="Times New Roman" w:cs="Times New Roman"/>
        </w:rPr>
        <w:t>I Vs. dati s</w:t>
      </w:r>
      <w:r w:rsidR="00DF7DA9" w:rsidRPr="005713BC">
        <w:rPr>
          <w:rFonts w:ascii="Times New Roman" w:hAnsi="Times New Roman" w:cs="Times New Roman"/>
        </w:rPr>
        <w:t>aranno trattati da</w:t>
      </w:r>
      <w:r w:rsidR="00407944" w:rsidRPr="005713BC">
        <w:rPr>
          <w:rFonts w:ascii="Times New Roman" w:hAnsi="Times New Roman" w:cs="Times New Roman"/>
        </w:rPr>
        <w:t xml:space="preserve"> ATC,</w:t>
      </w:r>
      <w:r w:rsidR="00DF7DA9" w:rsidRPr="005713BC">
        <w:rPr>
          <w:rFonts w:ascii="Times New Roman" w:hAnsi="Times New Roman" w:cs="Times New Roman"/>
        </w:rPr>
        <w:t xml:space="preserve"> Titolare del Trattamento </w:t>
      </w:r>
      <w:r w:rsidR="00407944" w:rsidRPr="005713BC">
        <w:rPr>
          <w:rFonts w:ascii="Times New Roman" w:hAnsi="Times New Roman" w:cs="Times New Roman"/>
        </w:rPr>
        <w:t>,</w:t>
      </w:r>
      <w:r w:rsidR="00DF7DA9" w:rsidRPr="005713BC">
        <w:rPr>
          <w:rFonts w:ascii="Times New Roman" w:hAnsi="Times New Roman" w:cs="Times New Roman"/>
        </w:rPr>
        <w:t xml:space="preserve"> da </w:t>
      </w:r>
      <w:r w:rsidR="00407944" w:rsidRPr="005713BC">
        <w:rPr>
          <w:rFonts w:ascii="Times New Roman" w:hAnsi="Times New Roman" w:cs="Times New Roman"/>
        </w:rPr>
        <w:t>suo personale autorizzato</w:t>
      </w:r>
      <w:r w:rsidR="005126F8" w:rsidRPr="005713BC">
        <w:rPr>
          <w:rFonts w:ascii="Times New Roman" w:hAnsi="Times New Roman" w:cs="Times New Roman"/>
        </w:rPr>
        <w:t xml:space="preserve">, da aziende partecipate, </w:t>
      </w:r>
      <w:r w:rsidR="00000D88">
        <w:rPr>
          <w:rFonts w:ascii="Times New Roman" w:hAnsi="Times New Roman" w:cs="Times New Roman"/>
        </w:rPr>
        <w:t>da altri Enti Pubblici  / Aziende del terzo settore senza fini di l</w:t>
      </w:r>
      <w:r w:rsidR="00352767">
        <w:rPr>
          <w:rFonts w:ascii="Times New Roman" w:hAnsi="Times New Roman" w:cs="Times New Roman"/>
        </w:rPr>
        <w:t>ucro che collaborano con ATC nello svolgimento dei loro compiti di interesse pubblico.</w:t>
      </w:r>
      <w:r w:rsidR="00352767">
        <w:rPr>
          <w:rFonts w:ascii="Times New Roman" w:hAnsi="Times New Roman" w:cs="Times New Roman"/>
        </w:rPr>
        <w:br/>
      </w:r>
      <w:r w:rsidR="00A832A9">
        <w:rPr>
          <w:rFonts w:ascii="Times New Roman" w:hAnsi="Times New Roman" w:cs="Times New Roman"/>
        </w:rPr>
        <w:t xml:space="preserve"> </w:t>
      </w:r>
      <w:r w:rsidR="00D00225">
        <w:rPr>
          <w:rFonts w:ascii="Times New Roman" w:hAnsi="Times New Roman" w:cs="Times New Roman"/>
        </w:rPr>
        <w:t xml:space="preserve"> </w:t>
      </w:r>
      <w:r w:rsidR="00A832A9">
        <w:rPr>
          <w:rFonts w:ascii="Times New Roman" w:hAnsi="Times New Roman" w:cs="Times New Roman"/>
        </w:rPr>
        <w:t xml:space="preserve">E’ garantito </w:t>
      </w:r>
      <w:r w:rsidR="005126F8" w:rsidRPr="005713BC">
        <w:rPr>
          <w:rFonts w:ascii="Times New Roman" w:hAnsi="Times New Roman" w:cs="Times New Roman"/>
        </w:rPr>
        <w:t xml:space="preserve">un elevato standard </w:t>
      </w:r>
      <w:r w:rsidR="00DF7DA9" w:rsidRPr="005713BC">
        <w:rPr>
          <w:rFonts w:ascii="Times New Roman" w:hAnsi="Times New Roman" w:cs="Times New Roman"/>
        </w:rPr>
        <w:t>di sicurezza</w:t>
      </w:r>
      <w:r w:rsidR="005126F8" w:rsidRPr="005713BC">
        <w:rPr>
          <w:rFonts w:ascii="Times New Roman" w:hAnsi="Times New Roman" w:cs="Times New Roman"/>
        </w:rPr>
        <w:t xml:space="preserve">, in </w:t>
      </w:r>
      <w:r w:rsidR="00DF7DA9" w:rsidRPr="005713BC">
        <w:rPr>
          <w:rFonts w:ascii="Times New Roman" w:hAnsi="Times New Roman" w:cs="Times New Roman"/>
        </w:rPr>
        <w:t xml:space="preserve"> linea con quanto stabilito da</w:t>
      </w:r>
      <w:r w:rsidR="005126F8" w:rsidRPr="005713BC">
        <w:rPr>
          <w:rFonts w:ascii="Times New Roman" w:hAnsi="Times New Roman" w:cs="Times New Roman"/>
        </w:rPr>
        <w:t xml:space="preserve">l Regolamento </w:t>
      </w:r>
      <w:r w:rsidR="00DF7DA9" w:rsidRPr="005713BC">
        <w:rPr>
          <w:rFonts w:ascii="Times New Roman" w:hAnsi="Times New Roman" w:cs="Times New Roman"/>
        </w:rPr>
        <w:t xml:space="preserve"> UE 2016 /679</w:t>
      </w:r>
      <w:r w:rsidR="005126F8" w:rsidRPr="005713BC">
        <w:rPr>
          <w:rFonts w:ascii="Times New Roman" w:hAnsi="Times New Roman" w:cs="Times New Roman"/>
        </w:rPr>
        <w:t xml:space="preserve"> sulla protezione dei dati</w:t>
      </w:r>
      <w:r w:rsidR="00A832A9">
        <w:rPr>
          <w:rFonts w:ascii="Times New Roman" w:hAnsi="Times New Roman" w:cs="Times New Roman"/>
        </w:rPr>
        <w:t>.</w:t>
      </w:r>
      <w:r w:rsidR="005126F8" w:rsidRPr="005713BC">
        <w:rPr>
          <w:rFonts w:ascii="Times New Roman" w:hAnsi="Times New Roman" w:cs="Times New Roman"/>
        </w:rPr>
        <w:t xml:space="preserve"> </w:t>
      </w:r>
      <w:r w:rsidR="00DF7DA9" w:rsidRPr="005713BC">
        <w:rPr>
          <w:rFonts w:ascii="Times New Roman" w:hAnsi="Times New Roman" w:cs="Times New Roman"/>
        </w:rPr>
        <w:t xml:space="preserve"> </w:t>
      </w:r>
    </w:p>
    <w:p w14:paraId="4F4DD75D" w14:textId="317D241F" w:rsidR="00DF7DA9" w:rsidRPr="005713BC" w:rsidRDefault="00CD0A4B" w:rsidP="00DF7DA9">
      <w:pPr>
        <w:rPr>
          <w:rFonts w:ascii="Times New Roman" w:hAnsi="Times New Roman" w:cs="Times New Roman"/>
        </w:rPr>
      </w:pPr>
      <w:r w:rsidRPr="002F27C4">
        <w:rPr>
          <w:rFonts w:ascii="Times New Roman" w:hAnsi="Times New Roman" w:cs="Times New Roman"/>
          <w:b/>
          <w:sz w:val="24"/>
          <w:szCs w:val="24"/>
        </w:rPr>
        <w:t>3</w:t>
      </w:r>
      <w:r w:rsidR="005126F8" w:rsidRPr="002F27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>Conserva</w:t>
      </w:r>
      <w:r w:rsidR="00E95D1F" w:rsidRPr="002F27C4">
        <w:rPr>
          <w:rFonts w:ascii="Times New Roman" w:hAnsi="Times New Roman" w:cs="Times New Roman"/>
          <w:b/>
          <w:sz w:val="24"/>
          <w:szCs w:val="24"/>
        </w:rPr>
        <w:t>zione</w:t>
      </w:r>
      <w:r w:rsidR="002F27C4" w:rsidRPr="002F27C4">
        <w:rPr>
          <w:rFonts w:ascii="Times New Roman" w:hAnsi="Times New Roman" w:cs="Times New Roman"/>
          <w:b/>
          <w:sz w:val="24"/>
          <w:szCs w:val="24"/>
        </w:rPr>
        <w:t>:</w:t>
      </w:r>
      <w:r w:rsidR="00E76AD0" w:rsidRPr="005713BC">
        <w:rPr>
          <w:rFonts w:ascii="Times New Roman" w:hAnsi="Times New Roman" w:cs="Times New Roman"/>
          <w:b/>
        </w:rPr>
        <w:t xml:space="preserve"> </w:t>
      </w:r>
      <w:r w:rsidR="00E95D1F" w:rsidRPr="005713BC">
        <w:rPr>
          <w:rFonts w:ascii="Times New Roman" w:hAnsi="Times New Roman" w:cs="Times New Roman"/>
        </w:rPr>
        <w:t xml:space="preserve">I </w:t>
      </w:r>
      <w:r w:rsidR="00E76AD0" w:rsidRPr="005713BC">
        <w:rPr>
          <w:rFonts w:ascii="Times New Roman" w:hAnsi="Times New Roman" w:cs="Times New Roman"/>
        </w:rPr>
        <w:t>Vs.</w:t>
      </w:r>
      <w:r w:rsidR="00E95D1F" w:rsidRPr="005713BC">
        <w:rPr>
          <w:rFonts w:ascii="Times New Roman" w:hAnsi="Times New Roman" w:cs="Times New Roman"/>
        </w:rPr>
        <w:t xml:space="preserve"> dati saranno con</w:t>
      </w:r>
      <w:r w:rsidR="00E76AD0" w:rsidRPr="005713BC">
        <w:rPr>
          <w:rFonts w:ascii="Times New Roman" w:hAnsi="Times New Roman" w:cs="Times New Roman"/>
        </w:rPr>
        <w:t>tenuti</w:t>
      </w:r>
      <w:r w:rsidR="00E95D1F" w:rsidRPr="005713BC">
        <w:rPr>
          <w:rFonts w:ascii="Times New Roman" w:hAnsi="Times New Roman" w:cs="Times New Roman"/>
        </w:rPr>
        <w:t xml:space="preserve"> in archivi presidiati</w:t>
      </w:r>
      <w:r w:rsidR="00E76AD0" w:rsidRPr="005713BC">
        <w:rPr>
          <w:rFonts w:ascii="Times New Roman" w:hAnsi="Times New Roman" w:cs="Times New Roman"/>
        </w:rPr>
        <w:t>,</w:t>
      </w:r>
      <w:r w:rsidR="00E95D1F" w:rsidRPr="005713BC">
        <w:rPr>
          <w:rFonts w:ascii="Times New Roman" w:hAnsi="Times New Roman" w:cs="Times New Roman"/>
        </w:rPr>
        <w:t xml:space="preserve"> negli uffici ATC</w:t>
      </w:r>
      <w:r w:rsidR="00DF7DA9" w:rsidRPr="005713BC">
        <w:rPr>
          <w:rFonts w:ascii="Times New Roman" w:hAnsi="Times New Roman" w:cs="Times New Roman"/>
        </w:rPr>
        <w:t xml:space="preserve"> o su supporti informatici.</w:t>
      </w:r>
      <w:r w:rsidR="008152A4" w:rsidRPr="005713BC">
        <w:rPr>
          <w:rFonts w:ascii="Times New Roman" w:hAnsi="Times New Roman" w:cs="Times New Roman"/>
        </w:rPr>
        <w:t xml:space="preserve"> </w:t>
      </w:r>
      <w:r w:rsidR="00E133D2">
        <w:rPr>
          <w:rFonts w:ascii="Times New Roman" w:hAnsi="Times New Roman" w:cs="Times New Roman"/>
        </w:rPr>
        <w:t>Tempi di conservazione</w:t>
      </w:r>
      <w:r w:rsidR="008152A4" w:rsidRPr="005713BC">
        <w:rPr>
          <w:rFonts w:ascii="Times New Roman" w:hAnsi="Times New Roman" w:cs="Times New Roman"/>
        </w:rPr>
        <w:t>:</w:t>
      </w:r>
      <w:r w:rsidR="00D00225">
        <w:rPr>
          <w:rFonts w:ascii="Times New Roman" w:hAnsi="Times New Roman" w:cs="Times New Roman"/>
        </w:rPr>
        <w:t xml:space="preserve"> </w:t>
      </w:r>
      <w:r w:rsidR="008152A4" w:rsidRPr="005713BC">
        <w:rPr>
          <w:rFonts w:ascii="Times New Roman" w:hAnsi="Times New Roman" w:cs="Times New Roman"/>
        </w:rPr>
        <w:t>la documentazione amministrativa, per la durata del contratto</w:t>
      </w:r>
      <w:r w:rsidR="00E133D2">
        <w:rPr>
          <w:rFonts w:ascii="Times New Roman" w:hAnsi="Times New Roman" w:cs="Times New Roman"/>
        </w:rPr>
        <w:t xml:space="preserve"> o per i tempi previsti dalla normativa fiscale</w:t>
      </w:r>
      <w:r w:rsidR="00E76AD0" w:rsidRPr="005713BC">
        <w:rPr>
          <w:rFonts w:ascii="Times New Roman" w:hAnsi="Times New Roman" w:cs="Times New Roman"/>
        </w:rPr>
        <w:t>,</w:t>
      </w:r>
      <w:r w:rsidR="008152A4" w:rsidRPr="005713BC">
        <w:rPr>
          <w:rFonts w:ascii="Times New Roman" w:hAnsi="Times New Roman" w:cs="Times New Roman"/>
        </w:rPr>
        <w:t xml:space="preserve"> </w:t>
      </w:r>
      <w:r w:rsidR="00E76AD0" w:rsidRPr="005713BC">
        <w:rPr>
          <w:rFonts w:ascii="Times New Roman" w:hAnsi="Times New Roman" w:cs="Times New Roman"/>
        </w:rPr>
        <w:t>oltre</w:t>
      </w:r>
      <w:r w:rsidR="008152A4" w:rsidRPr="005713BC">
        <w:rPr>
          <w:rFonts w:ascii="Times New Roman" w:hAnsi="Times New Roman" w:cs="Times New Roman"/>
        </w:rPr>
        <w:t xml:space="preserve"> i tempi tecnici per eventuali pendenze legali. </w:t>
      </w:r>
      <w:r w:rsidR="00E76AD0" w:rsidRPr="005713BC">
        <w:rPr>
          <w:rFonts w:ascii="Times New Roman" w:hAnsi="Times New Roman" w:cs="Times New Roman"/>
        </w:rPr>
        <w:t xml:space="preserve">  </w:t>
      </w:r>
      <w:r w:rsidR="008152A4" w:rsidRPr="005713BC">
        <w:rPr>
          <w:rFonts w:ascii="Times New Roman" w:hAnsi="Times New Roman" w:cs="Times New Roman"/>
        </w:rPr>
        <w:t xml:space="preserve">I dati che ATC </w:t>
      </w:r>
      <w:r w:rsidR="00A832A9">
        <w:rPr>
          <w:rFonts w:ascii="Times New Roman" w:hAnsi="Times New Roman" w:cs="Times New Roman"/>
        </w:rPr>
        <w:t>trasmetterà a</w:t>
      </w:r>
      <w:r w:rsidR="00E133D2">
        <w:rPr>
          <w:rFonts w:ascii="Times New Roman" w:hAnsi="Times New Roman" w:cs="Times New Roman"/>
        </w:rPr>
        <w:t xml:space="preserve"> terze parti </w:t>
      </w:r>
      <w:r w:rsidR="00D00225">
        <w:rPr>
          <w:rFonts w:ascii="Times New Roman" w:hAnsi="Times New Roman" w:cs="Times New Roman"/>
        </w:rPr>
        <w:t>seguiranno i tempi previsti dalle norme in tal</w:t>
      </w:r>
      <w:r w:rsidR="00E133D2">
        <w:rPr>
          <w:rFonts w:ascii="Times New Roman" w:hAnsi="Times New Roman" w:cs="Times New Roman"/>
        </w:rPr>
        <w:t>i</w:t>
      </w:r>
      <w:r w:rsidR="00D00225">
        <w:rPr>
          <w:rFonts w:ascii="Times New Roman" w:hAnsi="Times New Roman" w:cs="Times New Roman"/>
        </w:rPr>
        <w:t xml:space="preserve"> </w:t>
      </w:r>
      <w:r w:rsidR="00E133D2">
        <w:rPr>
          <w:rFonts w:ascii="Times New Roman" w:hAnsi="Times New Roman" w:cs="Times New Roman"/>
        </w:rPr>
        <w:t>contesti</w:t>
      </w:r>
      <w:r w:rsidR="00D00225">
        <w:rPr>
          <w:rFonts w:ascii="Times New Roman" w:hAnsi="Times New Roman" w:cs="Times New Roman"/>
        </w:rPr>
        <w:t>.</w:t>
      </w:r>
    </w:p>
    <w:p w14:paraId="4847F41B" w14:textId="67D466C3" w:rsidR="00DF7DA9" w:rsidRPr="005713BC" w:rsidRDefault="00CD0A4B" w:rsidP="00DF7DA9">
      <w:pPr>
        <w:rPr>
          <w:rFonts w:ascii="Times New Roman" w:hAnsi="Times New Roman" w:cs="Times New Roman"/>
        </w:rPr>
      </w:pPr>
      <w:r w:rsidRPr="002F27C4">
        <w:rPr>
          <w:rFonts w:ascii="Times New Roman" w:hAnsi="Times New Roman" w:cs="Times New Roman"/>
          <w:b/>
          <w:sz w:val="24"/>
          <w:szCs w:val="24"/>
        </w:rPr>
        <w:t>4</w:t>
      </w:r>
      <w:r w:rsidR="005126F8" w:rsidRPr="002F27C4">
        <w:rPr>
          <w:rFonts w:ascii="Times New Roman" w:hAnsi="Times New Roman" w:cs="Times New Roman"/>
          <w:b/>
          <w:sz w:val="24"/>
          <w:szCs w:val="24"/>
        </w:rPr>
        <w:t>.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 xml:space="preserve"> Comunicazione e trasferimento dei dati</w:t>
      </w:r>
      <w:r w:rsidR="002F27C4" w:rsidRPr="002F27C4">
        <w:rPr>
          <w:rFonts w:ascii="Times New Roman" w:hAnsi="Times New Roman" w:cs="Times New Roman"/>
          <w:b/>
          <w:sz w:val="24"/>
          <w:szCs w:val="24"/>
        </w:rPr>
        <w:t>:</w:t>
      </w:r>
      <w:r w:rsidR="00517FE7" w:rsidRPr="005713BC">
        <w:rPr>
          <w:rFonts w:ascii="Times New Roman" w:hAnsi="Times New Roman" w:cs="Times New Roman"/>
          <w:b/>
        </w:rPr>
        <w:t xml:space="preserve"> </w:t>
      </w:r>
      <w:r w:rsidR="00DF7DA9" w:rsidRPr="005713BC">
        <w:rPr>
          <w:rFonts w:ascii="Times New Roman" w:hAnsi="Times New Roman" w:cs="Times New Roman"/>
        </w:rPr>
        <w:t>Potranno essere comunicati</w:t>
      </w:r>
      <w:r w:rsidR="006637AC">
        <w:rPr>
          <w:rFonts w:ascii="Times New Roman" w:hAnsi="Times New Roman" w:cs="Times New Roman"/>
        </w:rPr>
        <w:t xml:space="preserve"> ad </w:t>
      </w:r>
      <w:r w:rsidR="00E133D2">
        <w:rPr>
          <w:rFonts w:ascii="Times New Roman" w:hAnsi="Times New Roman" w:cs="Times New Roman"/>
        </w:rPr>
        <w:t>altri Enti Pubblici / Aziende del terzo settore senza fini di lucro</w:t>
      </w:r>
      <w:r w:rsidR="006637AC">
        <w:rPr>
          <w:rFonts w:ascii="Times New Roman" w:hAnsi="Times New Roman" w:cs="Times New Roman"/>
        </w:rPr>
        <w:t xml:space="preserve"> o altre figure</w:t>
      </w:r>
      <w:r w:rsidR="00E133D2">
        <w:rPr>
          <w:rFonts w:ascii="Times New Roman" w:hAnsi="Times New Roman" w:cs="Times New Roman"/>
        </w:rPr>
        <w:t xml:space="preserve"> che collaborano con ATC</w:t>
      </w:r>
      <w:r w:rsidR="006637AC">
        <w:rPr>
          <w:rFonts w:ascii="Times New Roman" w:hAnsi="Times New Roman" w:cs="Times New Roman"/>
        </w:rPr>
        <w:t xml:space="preserve"> e </w:t>
      </w:r>
      <w:r w:rsidR="00D00225">
        <w:rPr>
          <w:rFonts w:ascii="Times New Roman" w:hAnsi="Times New Roman" w:cs="Times New Roman"/>
        </w:rPr>
        <w:t xml:space="preserve">che ne avranno bisogno per poter </w:t>
      </w:r>
      <w:r w:rsidR="00E133D2">
        <w:rPr>
          <w:rFonts w:ascii="Times New Roman" w:hAnsi="Times New Roman" w:cs="Times New Roman"/>
        </w:rPr>
        <w:t>rendere il servizio</w:t>
      </w:r>
      <w:r w:rsidR="00D00225">
        <w:rPr>
          <w:rFonts w:ascii="Times New Roman" w:hAnsi="Times New Roman" w:cs="Times New Roman"/>
        </w:rPr>
        <w:t xml:space="preserve">. </w:t>
      </w:r>
      <w:r w:rsidR="00DF7DA9" w:rsidRPr="005713BC">
        <w:rPr>
          <w:rFonts w:ascii="Times New Roman" w:hAnsi="Times New Roman" w:cs="Times New Roman"/>
        </w:rPr>
        <w:t xml:space="preserve"> Non saranno</w:t>
      </w:r>
      <w:r w:rsidR="0009760F">
        <w:rPr>
          <w:rFonts w:ascii="Times New Roman" w:hAnsi="Times New Roman" w:cs="Times New Roman"/>
        </w:rPr>
        <w:t xml:space="preserve"> </w:t>
      </w:r>
      <w:proofErr w:type="gramStart"/>
      <w:r w:rsidR="0009760F">
        <w:rPr>
          <w:rFonts w:ascii="Times New Roman" w:hAnsi="Times New Roman" w:cs="Times New Roman"/>
        </w:rPr>
        <w:t>ne</w:t>
      </w:r>
      <w:proofErr w:type="gramEnd"/>
      <w:r w:rsidR="0009760F">
        <w:rPr>
          <w:rFonts w:ascii="Times New Roman" w:hAnsi="Times New Roman" w:cs="Times New Roman"/>
        </w:rPr>
        <w:t xml:space="preserve"> diffusi ne</w:t>
      </w:r>
      <w:r w:rsidR="00DF7DA9" w:rsidRPr="005713BC">
        <w:rPr>
          <w:rFonts w:ascii="Times New Roman" w:hAnsi="Times New Roman" w:cs="Times New Roman"/>
        </w:rPr>
        <w:t xml:space="preserve"> trasferiti verso </w:t>
      </w:r>
      <w:r w:rsidR="00C20230">
        <w:rPr>
          <w:rFonts w:ascii="Times New Roman" w:hAnsi="Times New Roman" w:cs="Times New Roman"/>
        </w:rPr>
        <w:t>Paesi no EU.</w:t>
      </w:r>
    </w:p>
    <w:p w14:paraId="0B6C7FE9" w14:textId="2EC55FF7" w:rsidR="00DF7DA9" w:rsidRPr="005713BC" w:rsidRDefault="00CD0A4B" w:rsidP="00DF7DA9">
      <w:pPr>
        <w:rPr>
          <w:rFonts w:ascii="Times New Roman" w:hAnsi="Times New Roman" w:cs="Times New Roman"/>
        </w:rPr>
      </w:pPr>
      <w:r w:rsidRPr="002F27C4">
        <w:rPr>
          <w:rFonts w:ascii="Times New Roman" w:hAnsi="Times New Roman" w:cs="Times New Roman"/>
          <w:b/>
          <w:sz w:val="24"/>
          <w:szCs w:val="24"/>
        </w:rPr>
        <w:t>5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>.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 xml:space="preserve">Processi decisionali automatizzati e </w:t>
      </w:r>
      <w:proofErr w:type="spellStart"/>
      <w:r w:rsidR="00DF7DA9" w:rsidRPr="002F27C4">
        <w:rPr>
          <w:rFonts w:ascii="Times New Roman" w:hAnsi="Times New Roman" w:cs="Times New Roman"/>
          <w:b/>
          <w:sz w:val="24"/>
          <w:szCs w:val="24"/>
        </w:rPr>
        <w:t>profilazione</w:t>
      </w:r>
      <w:proofErr w:type="spellEnd"/>
      <w:r w:rsidR="002F27C4" w:rsidRPr="002F27C4">
        <w:rPr>
          <w:rFonts w:ascii="Times New Roman" w:hAnsi="Times New Roman" w:cs="Times New Roman"/>
          <w:b/>
          <w:sz w:val="24"/>
          <w:szCs w:val="24"/>
        </w:rPr>
        <w:t>:</w:t>
      </w:r>
      <w:r w:rsidR="00DF7DA9" w:rsidRPr="005713BC">
        <w:rPr>
          <w:rFonts w:ascii="Times New Roman" w:hAnsi="Times New Roman" w:cs="Times New Roman"/>
        </w:rPr>
        <w:t xml:space="preserve"> NESSUNO</w:t>
      </w:r>
    </w:p>
    <w:p w14:paraId="5C73C7CA" w14:textId="159F803C" w:rsidR="00DF7DA9" w:rsidRPr="005713BC" w:rsidRDefault="00CD0A4B" w:rsidP="00DF7DA9">
      <w:pPr>
        <w:rPr>
          <w:rFonts w:ascii="Times New Roman" w:hAnsi="Times New Roman" w:cs="Times New Roman"/>
        </w:rPr>
      </w:pPr>
      <w:r w:rsidRPr="002F27C4">
        <w:rPr>
          <w:rFonts w:ascii="Times New Roman" w:hAnsi="Times New Roman" w:cs="Times New Roman"/>
          <w:b/>
          <w:sz w:val="24"/>
          <w:szCs w:val="24"/>
        </w:rPr>
        <w:t>6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>.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7DB" w:rsidRPr="002F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A9" w:rsidRPr="002F27C4">
        <w:rPr>
          <w:rFonts w:ascii="Times New Roman" w:hAnsi="Times New Roman" w:cs="Times New Roman"/>
          <w:b/>
          <w:sz w:val="24"/>
          <w:szCs w:val="24"/>
        </w:rPr>
        <w:t>Diritti dell’interessato</w:t>
      </w:r>
      <w:r w:rsidR="002F27C4" w:rsidRPr="002F27C4">
        <w:rPr>
          <w:rFonts w:ascii="Times New Roman" w:hAnsi="Times New Roman" w:cs="Times New Roman"/>
          <w:b/>
          <w:sz w:val="24"/>
          <w:szCs w:val="24"/>
        </w:rPr>
        <w:t>:</w:t>
      </w:r>
      <w:r w:rsidR="00E01E5B" w:rsidRPr="005713BC">
        <w:rPr>
          <w:rFonts w:ascii="Times New Roman" w:hAnsi="Times New Roman" w:cs="Times New Roman"/>
        </w:rPr>
        <w:t xml:space="preserve"> </w:t>
      </w:r>
      <w:r w:rsidR="00D00225">
        <w:rPr>
          <w:rFonts w:ascii="Times New Roman" w:hAnsi="Times New Roman" w:cs="Times New Roman"/>
        </w:rPr>
        <w:t xml:space="preserve">Potrete richiedere informazioni in merito al trattamento dei Vs. dati presso i numeri verdi del servizio o presso ATC garantendo </w:t>
      </w:r>
      <w:r w:rsidR="00DF7DA9" w:rsidRPr="005713BC">
        <w:rPr>
          <w:rFonts w:ascii="Times New Roman" w:hAnsi="Times New Roman" w:cs="Times New Roman"/>
        </w:rPr>
        <w:t>tutti i Vs. diritti previsti dal Regolamento dagli art. 15 a 22 UE 2016/679</w:t>
      </w:r>
      <w:r w:rsidR="00D00225">
        <w:rPr>
          <w:rFonts w:ascii="Times New Roman" w:hAnsi="Times New Roman" w:cs="Times New Roman"/>
        </w:rPr>
        <w:t>.</w:t>
      </w:r>
    </w:p>
    <w:p w14:paraId="17E696E0" w14:textId="4C16926B" w:rsidR="00E012C4" w:rsidRDefault="00DF7DA9" w:rsidP="00E012C4">
      <w:pPr>
        <w:rPr>
          <w:rFonts w:ascii="Times New Roman" w:hAnsi="Times New Roman" w:cs="Times New Roman"/>
        </w:rPr>
      </w:pPr>
      <w:r w:rsidRPr="005713BC">
        <w:rPr>
          <w:rFonts w:ascii="Times New Roman" w:hAnsi="Times New Roman" w:cs="Times New Roman"/>
        </w:rPr>
        <w:t xml:space="preserve"> </w:t>
      </w:r>
      <w:r w:rsidR="00CD0A4B" w:rsidRPr="002F27C4">
        <w:rPr>
          <w:rFonts w:ascii="Times New Roman" w:hAnsi="Times New Roman" w:cs="Times New Roman"/>
          <w:b/>
          <w:sz w:val="24"/>
          <w:szCs w:val="24"/>
        </w:rPr>
        <w:t>7</w:t>
      </w:r>
      <w:r w:rsidR="005713BC" w:rsidRPr="002F27C4">
        <w:rPr>
          <w:rFonts w:ascii="Times New Roman" w:hAnsi="Times New Roman" w:cs="Times New Roman"/>
          <w:b/>
          <w:sz w:val="24"/>
          <w:szCs w:val="24"/>
        </w:rPr>
        <w:t>.</w:t>
      </w:r>
      <w:r w:rsidR="005713BC" w:rsidRPr="002F27C4">
        <w:rPr>
          <w:rFonts w:ascii="Times New Roman" w:hAnsi="Times New Roman" w:cs="Times New Roman"/>
          <w:sz w:val="24"/>
          <w:szCs w:val="24"/>
        </w:rPr>
        <w:t xml:space="preserve">   </w:t>
      </w:r>
      <w:r w:rsidR="005713BC" w:rsidRPr="002F27C4">
        <w:rPr>
          <w:rFonts w:ascii="Times New Roman" w:hAnsi="Times New Roman" w:cs="Times New Roman"/>
          <w:b/>
          <w:sz w:val="24"/>
          <w:szCs w:val="24"/>
        </w:rPr>
        <w:t xml:space="preserve">Titolare, DPO, </w:t>
      </w:r>
      <w:r w:rsidR="00BC7F2D" w:rsidRPr="002F27C4">
        <w:rPr>
          <w:rFonts w:ascii="Times New Roman" w:hAnsi="Times New Roman" w:cs="Times New Roman"/>
          <w:b/>
          <w:sz w:val="24"/>
          <w:szCs w:val="24"/>
        </w:rPr>
        <w:t>Autorizzati,  Re</w:t>
      </w:r>
      <w:r w:rsidR="005713BC" w:rsidRPr="002F27C4">
        <w:rPr>
          <w:rFonts w:ascii="Times New Roman" w:hAnsi="Times New Roman" w:cs="Times New Roman"/>
          <w:b/>
          <w:sz w:val="24"/>
          <w:szCs w:val="24"/>
        </w:rPr>
        <w:t>sponsabil</w:t>
      </w:r>
      <w:r w:rsidR="00BC7F2D" w:rsidRPr="002F27C4">
        <w:rPr>
          <w:rFonts w:ascii="Times New Roman" w:hAnsi="Times New Roman" w:cs="Times New Roman"/>
          <w:b/>
          <w:sz w:val="24"/>
          <w:szCs w:val="24"/>
        </w:rPr>
        <w:t>i</w:t>
      </w:r>
      <w:r w:rsidR="002F27C4">
        <w:rPr>
          <w:rFonts w:ascii="Times New Roman" w:hAnsi="Times New Roman" w:cs="Times New Roman"/>
          <w:b/>
        </w:rPr>
        <w:t>:</w:t>
      </w:r>
      <w:r w:rsidR="005713BC" w:rsidRPr="002F27C4">
        <w:rPr>
          <w:rFonts w:ascii="Times New Roman" w:hAnsi="Times New Roman" w:cs="Times New Roman"/>
          <w:b/>
        </w:rPr>
        <w:t xml:space="preserve"> </w:t>
      </w:r>
      <w:r w:rsidR="00FF7290">
        <w:rPr>
          <w:rFonts w:ascii="Times New Roman" w:hAnsi="Times New Roman" w:cs="Times New Roman"/>
          <w:b/>
        </w:rPr>
        <w:t xml:space="preserve">    </w:t>
      </w:r>
      <w:r w:rsidR="005713BC" w:rsidRPr="005713BC">
        <w:rPr>
          <w:rFonts w:ascii="Times New Roman" w:hAnsi="Times New Roman" w:cs="Times New Roman"/>
        </w:rPr>
        <w:t>Il Titolare del trattamento è ATC Piemonte Centrale</w:t>
      </w:r>
      <w:r w:rsidR="005713BC">
        <w:rPr>
          <w:rFonts w:ascii="Times New Roman" w:hAnsi="Times New Roman" w:cs="Times New Roman"/>
        </w:rPr>
        <w:br/>
      </w:r>
      <w:r w:rsidR="005713BC" w:rsidRPr="005713BC">
        <w:rPr>
          <w:rFonts w:ascii="Times New Roman" w:hAnsi="Times New Roman" w:cs="Times New Roman"/>
        </w:rPr>
        <w:t>Il Responsabile per la Protezione dei Dati (</w:t>
      </w:r>
      <w:r w:rsidR="005713BC">
        <w:rPr>
          <w:rFonts w:ascii="Times New Roman" w:hAnsi="Times New Roman" w:cs="Times New Roman"/>
        </w:rPr>
        <w:t>DPO</w:t>
      </w:r>
      <w:r w:rsidR="005713BC" w:rsidRPr="005713BC">
        <w:rPr>
          <w:rFonts w:ascii="Times New Roman" w:hAnsi="Times New Roman" w:cs="Times New Roman"/>
        </w:rPr>
        <w:t xml:space="preserve">) </w:t>
      </w:r>
      <w:r w:rsidR="005713BC">
        <w:rPr>
          <w:rFonts w:ascii="Times New Roman" w:hAnsi="Times New Roman" w:cs="Times New Roman"/>
        </w:rPr>
        <w:t xml:space="preserve">è </w:t>
      </w:r>
      <w:r w:rsidR="005713BC" w:rsidRPr="005713BC">
        <w:rPr>
          <w:rFonts w:ascii="Times New Roman" w:hAnsi="Times New Roman" w:cs="Times New Roman"/>
        </w:rPr>
        <w:t>contattabile all’indirizzo dpo@atc.torino.it .</w:t>
      </w:r>
    </w:p>
    <w:p w14:paraId="6CE50C83" w14:textId="18DF63FE" w:rsidR="00E012C4" w:rsidRDefault="005713BC" w:rsidP="00E012C4">
      <w:r>
        <w:rPr>
          <w:rFonts w:ascii="Times New Roman" w:hAnsi="Times New Roman" w:cs="Times New Roman"/>
        </w:rPr>
        <w:br/>
      </w:r>
      <w:r w:rsidR="00E012C4" w:rsidRPr="002F27C4">
        <w:rPr>
          <w:rFonts w:ascii="Times New Roman" w:hAnsi="Times New Roman" w:cs="Times New Roman"/>
          <w:sz w:val="24"/>
          <w:szCs w:val="24"/>
        </w:rPr>
        <w:t>(firma p</w:t>
      </w:r>
      <w:r w:rsidR="0064238A">
        <w:rPr>
          <w:rFonts w:ascii="Times New Roman" w:hAnsi="Times New Roman" w:cs="Times New Roman"/>
          <w:sz w:val="24"/>
          <w:szCs w:val="24"/>
        </w:rPr>
        <w:t>er presa visione informativa)</w:t>
      </w:r>
      <w:r w:rsidR="00E012C4">
        <w:rPr>
          <w:rFonts w:ascii="Times New Roman" w:hAnsi="Times New Roman" w:cs="Times New Roman"/>
        </w:rPr>
        <w:t xml:space="preserve"> </w:t>
      </w:r>
      <w:r w:rsidR="002F27C4">
        <w:rPr>
          <w:rFonts w:ascii="Times New Roman" w:hAnsi="Times New Roman" w:cs="Times New Roman"/>
        </w:rPr>
        <w:t>-------------------------------------------------------------</w:t>
      </w:r>
      <w:r w:rsidR="00E012C4">
        <w:rPr>
          <w:rFonts w:ascii="Times New Roman" w:hAnsi="Times New Roman" w:cs="Times New Roman"/>
        </w:rPr>
        <w:t xml:space="preserve">                                  </w:t>
      </w:r>
    </w:p>
    <w:p w14:paraId="2A1DEBD0" w14:textId="27986DCE" w:rsidR="00E012C4" w:rsidRPr="00172DF6" w:rsidRDefault="00E012C4" w:rsidP="00E0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172DF6">
        <w:rPr>
          <w:rFonts w:ascii="Tahoma" w:eastAsia="Times New Roman" w:hAnsi="Tahoma" w:cs="Tahoma"/>
          <w:b/>
          <w:sz w:val="18"/>
          <w:szCs w:val="18"/>
          <w:lang w:eastAsia="it-IT"/>
        </w:rPr>
        <w:t>RICHIESTA DEL CONSENSO</w:t>
      </w:r>
    </w:p>
    <w:p w14:paraId="58EC4588" w14:textId="4399B8CC" w:rsidR="00E012C4" w:rsidRDefault="00E012C4" w:rsidP="00E012C4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172DF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Autorizzazione al trattam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e</w:t>
      </w:r>
      <w:r w:rsidRPr="00172DF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nto d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ei Suoi </w:t>
      </w:r>
      <w:r w:rsidRPr="00172DF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dati personali 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per </w:t>
      </w:r>
      <w:r w:rsidR="00CD0A4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le finalità descritte al punto 1</w:t>
      </w:r>
    </w:p>
    <w:p w14:paraId="4DC35ABE" w14:textId="69C24316" w:rsidR="00573991" w:rsidRDefault="00573991" w:rsidP="0064238A">
      <w:pPr>
        <w:jc w:val="center"/>
      </w:pPr>
      <w:r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br/>
        <w:t xml:space="preserve"> </w:t>
      </w:r>
      <w:r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sym w:font="Symbol" w:char="F0FF"/>
      </w:r>
      <w:r w:rsidR="00DE310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presto</w:t>
      </w:r>
      <w:r w:rsidR="00E012C4" w:rsidRPr="00172DF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il consenso</w:t>
      </w:r>
      <w:r w:rsidR="00DE3107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-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sym w:font="Symbol" w:char="F0FF"/>
      </w:r>
      <w:r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 </w:t>
      </w:r>
      <w:r w:rsidRPr="00172DF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nego il consenso</w:t>
      </w:r>
      <w:r w:rsidR="0064238A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br/>
      </w:r>
      <w:bookmarkStart w:id="0" w:name="_GoBack"/>
      <w:bookmarkEnd w:id="0"/>
    </w:p>
    <w:p w14:paraId="0A52D134" w14:textId="28844CC0" w:rsidR="00633720" w:rsidRDefault="00573991" w:rsidP="00E012C4">
      <w:pPr>
        <w:rPr>
          <w:rFonts w:ascii="Times New Roman" w:hAnsi="Times New Roman" w:cs="Times New Roman"/>
          <w:b/>
        </w:rPr>
      </w:pPr>
      <w:proofErr w:type="gramStart"/>
      <w:r w:rsidRPr="005713BC">
        <w:rPr>
          <w:rFonts w:ascii="Times New Roman" w:hAnsi="Times New Roman" w:cs="Times New Roman"/>
          <w:b/>
        </w:rPr>
        <w:t xml:space="preserve">Torino,  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 xml:space="preserve">______________________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Firma_______________________</w:t>
      </w:r>
    </w:p>
    <w:p w14:paraId="76811945" w14:textId="4B7150A6" w:rsidR="0064238A" w:rsidRPr="00573991" w:rsidRDefault="0064238A" w:rsidP="0064238A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sz w:val="16"/>
          <w:szCs w:val="16"/>
        </w:rPr>
        <w:t xml:space="preserve">*Il presente modulo compilato e firmato, va inoltrato esclusivamente via email a: </w:t>
      </w:r>
      <w:hyperlink r:id="rId6" w:history="1">
        <w:r w:rsidRPr="00664996">
          <w:rPr>
            <w:rStyle w:val="Collegamentoipertestuale"/>
            <w:sz w:val="16"/>
            <w:szCs w:val="16"/>
          </w:rPr>
          <w:t>protocollo@atc.torino.it</w:t>
        </w:r>
      </w:hyperlink>
      <w:r>
        <w:rPr>
          <w:sz w:val="16"/>
          <w:szCs w:val="16"/>
        </w:rPr>
        <w:t xml:space="preserve"> all’attenzione dell’ufficio Contr. Legge 13/89</w:t>
      </w:r>
    </w:p>
    <w:sectPr w:rsidR="0064238A" w:rsidRPr="00573991" w:rsidSect="005713BC">
      <w:headerReference w:type="default" r:id="rId7"/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3B27" w14:textId="77777777" w:rsidR="00803EEC" w:rsidRDefault="00803EEC" w:rsidP="00270B6A">
      <w:pPr>
        <w:spacing w:after="0" w:line="240" w:lineRule="auto"/>
      </w:pPr>
      <w:r>
        <w:separator/>
      </w:r>
    </w:p>
  </w:endnote>
  <w:endnote w:type="continuationSeparator" w:id="0">
    <w:p w14:paraId="5DF8EEE9" w14:textId="77777777" w:rsidR="00803EEC" w:rsidRDefault="00803EEC" w:rsidP="0027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8DD" w14:textId="6634B2A5" w:rsidR="005713BC" w:rsidRPr="005713BC" w:rsidRDefault="005713BC" w:rsidP="005713BC">
    <w:pPr>
      <w:pStyle w:val="Pidipagina"/>
      <w:jc w:val="center"/>
      <w:rPr>
        <w:rFonts w:ascii="Times New Roman" w:hAnsi="Times New Roman" w:cs="Times New Roman"/>
      </w:rPr>
    </w:pPr>
    <w:r w:rsidRPr="005713BC">
      <w:rPr>
        <w:rFonts w:ascii="Times New Roman" w:hAnsi="Times New Roman" w:cs="Times New Roman"/>
        <w:sz w:val="16"/>
        <w:szCs w:val="16"/>
      </w:rPr>
      <w:t>ATC Piemonte centrale – M8.00.1Informativa privacy</w:t>
    </w:r>
    <w:r w:rsidR="006637AC">
      <w:rPr>
        <w:rFonts w:ascii="Times New Roman" w:hAnsi="Times New Roman" w:cs="Times New Roman"/>
        <w:sz w:val="16"/>
        <w:szCs w:val="16"/>
      </w:rPr>
      <w:t xml:space="preserve"> – SH - </w:t>
    </w:r>
    <w:r w:rsidRPr="005713BC">
      <w:rPr>
        <w:rFonts w:ascii="Times New Roman" w:hAnsi="Times New Roman" w:cs="Times New Roman"/>
        <w:sz w:val="16"/>
        <w:szCs w:val="16"/>
      </w:rPr>
      <w:t xml:space="preserve"> </w:t>
    </w:r>
    <w:r w:rsidR="008B3790">
      <w:rPr>
        <w:rFonts w:ascii="Times New Roman" w:hAnsi="Times New Roman" w:cs="Times New Roman"/>
        <w:sz w:val="16"/>
        <w:szCs w:val="16"/>
      </w:rPr>
      <w:t>ver</w:t>
    </w:r>
    <w:r w:rsidRPr="005713BC">
      <w:rPr>
        <w:rFonts w:ascii="Times New Roman" w:hAnsi="Times New Roman" w:cs="Times New Roman"/>
        <w:sz w:val="16"/>
        <w:szCs w:val="16"/>
      </w:rPr>
      <w:t xml:space="preserve"> del </w:t>
    </w:r>
    <w:r w:rsidR="006637AC">
      <w:rPr>
        <w:rFonts w:ascii="Times New Roman" w:hAnsi="Times New Roman" w:cs="Times New Roman"/>
        <w:sz w:val="16"/>
        <w:szCs w:val="16"/>
      </w:rPr>
      <w:t>12</w:t>
    </w:r>
    <w:r w:rsidR="00EA2679">
      <w:rPr>
        <w:rFonts w:ascii="Times New Roman" w:hAnsi="Times New Roman" w:cs="Times New Roman"/>
        <w:sz w:val="16"/>
        <w:szCs w:val="16"/>
      </w:rPr>
      <w:t>/</w:t>
    </w:r>
    <w:r w:rsidR="006637AC">
      <w:rPr>
        <w:rFonts w:ascii="Times New Roman" w:hAnsi="Times New Roman" w:cs="Times New Roman"/>
        <w:sz w:val="16"/>
        <w:szCs w:val="16"/>
      </w:rPr>
      <w:t>12</w:t>
    </w:r>
    <w:r w:rsidRPr="005713BC">
      <w:rPr>
        <w:rFonts w:ascii="Times New Roman" w:hAnsi="Times New Roman" w:cs="Times New Roman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3E397" w14:textId="77777777" w:rsidR="00803EEC" w:rsidRDefault="00803EEC" w:rsidP="00270B6A">
      <w:pPr>
        <w:spacing w:after="0" w:line="240" w:lineRule="auto"/>
      </w:pPr>
      <w:r>
        <w:separator/>
      </w:r>
    </w:p>
  </w:footnote>
  <w:footnote w:type="continuationSeparator" w:id="0">
    <w:p w14:paraId="03BC9108" w14:textId="77777777" w:rsidR="00803EEC" w:rsidRDefault="00803EEC" w:rsidP="0027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F211" w14:textId="3647BD3D" w:rsidR="00270B6A" w:rsidRDefault="00270B6A" w:rsidP="00270B6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B8CC03" wp14:editId="26C8F417">
          <wp:simplePos x="0" y="0"/>
          <wp:positionH relativeFrom="column">
            <wp:posOffset>-41173</wp:posOffset>
          </wp:positionH>
          <wp:positionV relativeFrom="paragraph">
            <wp:posOffset>-7448</wp:posOffset>
          </wp:positionV>
          <wp:extent cx="1241709" cy="521713"/>
          <wp:effectExtent l="0" t="0" r="0" b="0"/>
          <wp:wrapNone/>
          <wp:docPr id="7" name="Immagine 7" descr="Logo ATC Centrale3_224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TC Centrale3_224K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09" cy="52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</w:t>
    </w:r>
    <w:r w:rsidRPr="00270B6A">
      <w:rPr>
        <w:sz w:val="18"/>
        <w:szCs w:val="18"/>
      </w:rPr>
      <w:t>GENZIA</w:t>
    </w:r>
    <w:r>
      <w:t xml:space="preserve"> T</w:t>
    </w:r>
    <w:r w:rsidRPr="00270B6A">
      <w:rPr>
        <w:sz w:val="18"/>
        <w:szCs w:val="18"/>
      </w:rPr>
      <w:t>ERRITORIALE</w:t>
    </w:r>
    <w:r>
      <w:t xml:space="preserve"> </w:t>
    </w:r>
    <w:r w:rsidRPr="00270B6A">
      <w:rPr>
        <w:sz w:val="18"/>
        <w:szCs w:val="18"/>
      </w:rPr>
      <w:t>PER LA</w:t>
    </w:r>
    <w:r>
      <w:t xml:space="preserve"> C</w:t>
    </w:r>
    <w:r w:rsidRPr="00270B6A">
      <w:rPr>
        <w:sz w:val="18"/>
        <w:szCs w:val="18"/>
      </w:rPr>
      <w:t>ASA</w:t>
    </w:r>
  </w:p>
  <w:p w14:paraId="6C0EEDCC" w14:textId="3299D6C4" w:rsidR="00270B6A" w:rsidRDefault="00270B6A" w:rsidP="00C91DBF">
    <w:pPr>
      <w:pStyle w:val="Intestazione"/>
      <w:jc w:val="center"/>
    </w:pPr>
    <w:r w:rsidRPr="00270B6A">
      <w:rPr>
        <w:sz w:val="18"/>
        <w:szCs w:val="18"/>
      </w:rPr>
      <w:t>DEL</w:t>
    </w:r>
    <w:r>
      <w:t xml:space="preserve"> P</w:t>
    </w:r>
    <w:r w:rsidRPr="00270B6A">
      <w:rPr>
        <w:sz w:val="18"/>
        <w:szCs w:val="18"/>
      </w:rPr>
      <w:t>IEMONTE</w:t>
    </w:r>
    <w:r>
      <w:t xml:space="preserve"> C</w:t>
    </w:r>
    <w:r w:rsidRPr="00C91DBF">
      <w:rPr>
        <w:sz w:val="16"/>
        <w:szCs w:val="16"/>
      </w:rPr>
      <w:t>ENTRALE</w:t>
    </w:r>
    <w:r w:rsidR="00C91DBF">
      <w:rPr>
        <w:sz w:val="16"/>
        <w:szCs w:val="16"/>
      </w:rPr>
      <w:br/>
    </w:r>
    <w:r w:rsidRPr="00C91DBF">
      <w:rPr>
        <w:sz w:val="16"/>
        <w:szCs w:val="16"/>
      </w:rPr>
      <w:t>(ex ATC Torino)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1B"/>
    <w:rsid w:val="00000D88"/>
    <w:rsid w:val="000125AE"/>
    <w:rsid w:val="0009760F"/>
    <w:rsid w:val="00172E27"/>
    <w:rsid w:val="001B308B"/>
    <w:rsid w:val="001E67E8"/>
    <w:rsid w:val="00246B1F"/>
    <w:rsid w:val="00254A79"/>
    <w:rsid w:val="00264ACF"/>
    <w:rsid w:val="00270B6A"/>
    <w:rsid w:val="00272435"/>
    <w:rsid w:val="00297883"/>
    <w:rsid w:val="002A3EA8"/>
    <w:rsid w:val="002C5D15"/>
    <w:rsid w:val="002F1A63"/>
    <w:rsid w:val="002F27C4"/>
    <w:rsid w:val="0031207C"/>
    <w:rsid w:val="00352767"/>
    <w:rsid w:val="00361F1B"/>
    <w:rsid w:val="003636E9"/>
    <w:rsid w:val="00371AF4"/>
    <w:rsid w:val="00377F87"/>
    <w:rsid w:val="003F54C6"/>
    <w:rsid w:val="00407944"/>
    <w:rsid w:val="00443567"/>
    <w:rsid w:val="004B549F"/>
    <w:rsid w:val="005126F8"/>
    <w:rsid w:val="00517FE7"/>
    <w:rsid w:val="0052644B"/>
    <w:rsid w:val="005713BC"/>
    <w:rsid w:val="00573991"/>
    <w:rsid w:val="00597E3B"/>
    <w:rsid w:val="005C3E94"/>
    <w:rsid w:val="006226A6"/>
    <w:rsid w:val="00633720"/>
    <w:rsid w:val="00634F85"/>
    <w:rsid w:val="0064238A"/>
    <w:rsid w:val="006637AC"/>
    <w:rsid w:val="006760B5"/>
    <w:rsid w:val="0070288E"/>
    <w:rsid w:val="007C1C62"/>
    <w:rsid w:val="00803EEC"/>
    <w:rsid w:val="008152A4"/>
    <w:rsid w:val="008260F1"/>
    <w:rsid w:val="0083066E"/>
    <w:rsid w:val="008B3790"/>
    <w:rsid w:val="008D5DA5"/>
    <w:rsid w:val="009A148F"/>
    <w:rsid w:val="009C7B06"/>
    <w:rsid w:val="009D5202"/>
    <w:rsid w:val="009E0361"/>
    <w:rsid w:val="00A40B80"/>
    <w:rsid w:val="00A56002"/>
    <w:rsid w:val="00A832A9"/>
    <w:rsid w:val="00A91A6B"/>
    <w:rsid w:val="00AE37DB"/>
    <w:rsid w:val="00B041B6"/>
    <w:rsid w:val="00B07AFC"/>
    <w:rsid w:val="00B237EF"/>
    <w:rsid w:val="00B378CD"/>
    <w:rsid w:val="00B64B56"/>
    <w:rsid w:val="00BC7F2D"/>
    <w:rsid w:val="00C20230"/>
    <w:rsid w:val="00C25EA9"/>
    <w:rsid w:val="00C534AD"/>
    <w:rsid w:val="00C56E84"/>
    <w:rsid w:val="00C91DBF"/>
    <w:rsid w:val="00CC14F0"/>
    <w:rsid w:val="00CD0A4B"/>
    <w:rsid w:val="00CE074A"/>
    <w:rsid w:val="00D00225"/>
    <w:rsid w:val="00D02018"/>
    <w:rsid w:val="00D02E59"/>
    <w:rsid w:val="00D24448"/>
    <w:rsid w:val="00DD4B8C"/>
    <w:rsid w:val="00DE3107"/>
    <w:rsid w:val="00DE45A0"/>
    <w:rsid w:val="00DF7DA9"/>
    <w:rsid w:val="00E012C4"/>
    <w:rsid w:val="00E01E5B"/>
    <w:rsid w:val="00E133D2"/>
    <w:rsid w:val="00E466E6"/>
    <w:rsid w:val="00E550DC"/>
    <w:rsid w:val="00E76AD0"/>
    <w:rsid w:val="00E95D1F"/>
    <w:rsid w:val="00EA2679"/>
    <w:rsid w:val="00F43E7F"/>
    <w:rsid w:val="00FF67FF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651B40"/>
  <w15:chartTrackingRefBased/>
  <w15:docId w15:val="{720832BF-2D63-4746-BF5B-FC24AA28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B6A"/>
  </w:style>
  <w:style w:type="paragraph" w:styleId="Pidipagina">
    <w:name w:val="footer"/>
    <w:basedOn w:val="Normale"/>
    <w:link w:val="PidipaginaCarattere"/>
    <w:uiPriority w:val="99"/>
    <w:unhideWhenUsed/>
    <w:rsid w:val="00270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B6A"/>
  </w:style>
  <w:style w:type="character" w:styleId="Testosegnaposto">
    <w:name w:val="Placeholder Text"/>
    <w:basedOn w:val="Carpredefinitoparagrafo"/>
    <w:uiPriority w:val="99"/>
    <w:semiHidden/>
    <w:rsid w:val="00DE3107"/>
    <w:rPr>
      <w:color w:val="808080"/>
    </w:rPr>
  </w:style>
  <w:style w:type="character" w:styleId="Collegamentoipertestuale">
    <w:name w:val="Hyperlink"/>
    <w:uiPriority w:val="99"/>
    <w:rsid w:val="006423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atc.torin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Nestico - Compass Consulting</dc:creator>
  <cp:keywords/>
  <dc:description/>
  <cp:lastModifiedBy>Antonio Macchiarulo</cp:lastModifiedBy>
  <cp:revision>13</cp:revision>
  <dcterms:created xsi:type="dcterms:W3CDTF">2019-12-19T08:26:00Z</dcterms:created>
  <dcterms:modified xsi:type="dcterms:W3CDTF">2023-01-17T12:19:00Z</dcterms:modified>
</cp:coreProperties>
</file>